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65" w:rsidRPr="00451E65" w:rsidRDefault="00451E65" w:rsidP="00451E65">
      <w:pPr>
        <w:pStyle w:val="a3"/>
        <w:spacing w:before="100" w:beforeAutospacing="1" w:after="100" w:afterAutospacing="1"/>
        <w:ind w:leftChars="0" w:left="593"/>
        <w:rPr>
          <w:rFonts w:ascii="標楷體" w:eastAsia="標楷體" w:hAnsi="標楷體"/>
          <w:sz w:val="36"/>
          <w:szCs w:val="36"/>
          <w:lang w:eastAsia="zh-TW"/>
        </w:rPr>
      </w:pPr>
      <w:r w:rsidRPr="00451E65">
        <w:rPr>
          <w:rFonts w:ascii="標楷體" w:eastAsia="標楷體" w:hAnsi="標楷體" w:hint="eastAsia"/>
          <w:sz w:val="36"/>
          <w:szCs w:val="36"/>
          <w:lang w:eastAsia="zh-TW"/>
        </w:rPr>
        <w:t>臺南市113年聯合運動大會</w:t>
      </w:r>
      <w:r w:rsidR="00823D40">
        <w:rPr>
          <w:rFonts w:ascii="標楷體" w:eastAsia="標楷體" w:hAnsi="標楷體" w:hint="eastAsia"/>
          <w:sz w:val="36"/>
          <w:szCs w:val="36"/>
          <w:lang w:eastAsia="zh-TW"/>
        </w:rPr>
        <w:t>射擊</w:t>
      </w:r>
      <w:bookmarkStart w:id="0" w:name="_GoBack"/>
      <w:bookmarkEnd w:id="0"/>
      <w:r w:rsidRPr="00451E65">
        <w:rPr>
          <w:rFonts w:ascii="標楷體" w:eastAsia="標楷體" w:hAnsi="標楷體" w:hint="eastAsia"/>
          <w:sz w:val="36"/>
          <w:szCs w:val="36"/>
          <w:lang w:eastAsia="zh-TW"/>
        </w:rPr>
        <w:t>技術手冊</w:t>
      </w:r>
    </w:p>
    <w:p w:rsidR="000A220F" w:rsidRPr="000A220F" w:rsidRDefault="00685A06" w:rsidP="003C62C9">
      <w:pPr>
        <w:pStyle w:val="a3"/>
        <w:numPr>
          <w:ilvl w:val="0"/>
          <w:numId w:val="3"/>
        </w:numPr>
        <w:ind w:leftChars="0" w:right="-56"/>
        <w:rPr>
          <w:rFonts w:ascii="標楷體" w:eastAsia="標楷體" w:hAnsi="標楷體" w:cs="細明體"/>
          <w:sz w:val="24"/>
          <w:szCs w:val="24"/>
          <w:lang w:eastAsia="zh-TW"/>
        </w:rPr>
      </w:pPr>
      <w:r w:rsidRPr="000A220F">
        <w:rPr>
          <w:rFonts w:ascii="標楷體" w:eastAsia="標楷體" w:hAnsi="標楷體" w:cs="細明體"/>
          <w:sz w:val="24"/>
          <w:szCs w:val="24"/>
          <w:lang w:eastAsia="zh-TW"/>
        </w:rPr>
        <w:t>競賽資訊</w:t>
      </w:r>
      <w:r w:rsidR="00145EB8" w:rsidRPr="000A220F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:rsidR="00481F62" w:rsidRPr="009453C6" w:rsidRDefault="000A220F" w:rsidP="00481F62">
      <w:pPr>
        <w:ind w:rightChars="-82" w:right="-164"/>
        <w:rPr>
          <w:rFonts w:ascii="標楷體" w:eastAsia="標楷體"/>
          <w:color w:val="FF0000"/>
          <w:lang w:eastAsia="zh-TW"/>
        </w:rPr>
      </w:pPr>
      <w:proofErr w:type="gramStart"/>
      <w:r>
        <w:rPr>
          <w:rFonts w:ascii="標楷體" w:eastAsia="標楷體" w:hAnsi="標楷體" w:cs="細明體" w:hint="eastAsia"/>
          <w:position w:val="2"/>
          <w:sz w:val="24"/>
          <w:szCs w:val="24"/>
          <w:lang w:eastAsia="zh-TW"/>
        </w:rPr>
        <w:t>ㄧ</w:t>
      </w:r>
      <w:proofErr w:type="gramEnd"/>
      <w:r>
        <w:rPr>
          <w:rFonts w:ascii="標楷體" w:eastAsia="標楷體" w:hAnsi="標楷體" w:cs="細明體" w:hint="eastAsia"/>
          <w:position w:val="2"/>
          <w:sz w:val="24"/>
          <w:szCs w:val="24"/>
          <w:lang w:eastAsia="zh-TW"/>
        </w:rPr>
        <w:t>、</w:t>
      </w:r>
      <w:r w:rsidR="00685A06" w:rsidRPr="000A220F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競賽日</w:t>
      </w:r>
      <w:r w:rsidR="00685A06" w:rsidRPr="009453C6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期：</w:t>
      </w:r>
      <w:r w:rsidR="00196768" w:rsidRPr="00196768">
        <w:rPr>
          <w:rFonts w:ascii="標楷體" w:eastAsia="標楷體" w:hAnsi="標楷體" w:hint="eastAsia"/>
          <w:sz w:val="24"/>
          <w:lang w:eastAsia="zh-TW"/>
        </w:rPr>
        <w:t>視報名人數而定。</w:t>
      </w:r>
    </w:p>
    <w:p w:rsidR="00196768" w:rsidRPr="00196768" w:rsidRDefault="00685A06" w:rsidP="00196768">
      <w:pPr>
        <w:ind w:rightChars="-82" w:right="-164"/>
        <w:rPr>
          <w:rFonts w:ascii="標楷體" w:eastAsia="標楷體" w:hAnsi="標楷體"/>
          <w:sz w:val="24"/>
          <w:lang w:eastAsia="zh-TW"/>
        </w:rPr>
      </w:pPr>
      <w:r w:rsidRPr="009453C6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二、</w:t>
      </w:r>
      <w:r w:rsidRPr="009453C6">
        <w:rPr>
          <w:rFonts w:ascii="標楷體" w:eastAsia="標楷體" w:hAnsi="標楷體" w:cs="細明體"/>
          <w:sz w:val="24"/>
          <w:szCs w:val="24"/>
          <w:lang w:eastAsia="zh-TW"/>
        </w:rPr>
        <w:t>競賽場地：</w:t>
      </w:r>
      <w:r w:rsidR="00196768" w:rsidRPr="00196768">
        <w:rPr>
          <w:rFonts w:ascii="標楷體" w:eastAsia="標楷體" w:hAnsi="標楷體" w:hint="eastAsia"/>
          <w:sz w:val="24"/>
          <w:lang w:eastAsia="zh-TW"/>
        </w:rPr>
        <w:t>視報名人數而定。</w:t>
      </w:r>
    </w:p>
    <w:p w:rsidR="000344D0" w:rsidRPr="002A22B2" w:rsidRDefault="00685A06" w:rsidP="00196768">
      <w:pPr>
        <w:ind w:rightChars="-82" w:right="-16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三、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競賽項目：</w:t>
      </w:r>
    </w:p>
    <w:p w:rsidR="000344D0" w:rsidRPr="002A22B2" w:rsidRDefault="00685A06" w:rsidP="00A9402E">
      <w:pPr>
        <w:ind w:left="851" w:right="-23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高男組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:rsidR="00D23EF5" w:rsidRDefault="00685A06" w:rsidP="00543150">
      <w:pPr>
        <w:ind w:left="850" w:right="-24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高女組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:rsidR="00D23EF5" w:rsidRDefault="00685A06" w:rsidP="00543150">
      <w:pPr>
        <w:ind w:left="850" w:right="-24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三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國男組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:rsidR="000344D0" w:rsidRPr="002A22B2" w:rsidRDefault="00685A06" w:rsidP="00543150">
      <w:pPr>
        <w:ind w:left="850" w:right="-24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國女組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:rsidR="000344D0" w:rsidRPr="002A22B2" w:rsidRDefault="00685A06" w:rsidP="003C62C9">
      <w:pPr>
        <w:ind w:leftChars="242" w:left="48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四、預定賽程：</w:t>
      </w:r>
      <w:r w:rsidR="00196768" w:rsidRPr="00196768">
        <w:rPr>
          <w:rFonts w:ascii="標楷體" w:eastAsia="標楷體" w:hAnsi="標楷體" w:hint="eastAsia"/>
          <w:sz w:val="24"/>
          <w:lang w:eastAsia="zh-TW"/>
        </w:rPr>
        <w:t>視報名人數而定。</w:t>
      </w:r>
    </w:p>
    <w:p w:rsidR="00F01D03" w:rsidRDefault="00685A06" w:rsidP="003C62C9">
      <w:pPr>
        <w:ind w:leftChars="242" w:left="1050" w:rightChars="1621" w:right="3242" w:hanging="566"/>
        <w:rPr>
          <w:rFonts w:ascii="標楷體" w:eastAsia="標楷體" w:hAnsi="標楷體" w:cs="細明體"/>
          <w:position w:val="3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五、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參加辦法</w:t>
      </w: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：</w:t>
      </w:r>
    </w:p>
    <w:p w:rsidR="002A22B2" w:rsidRPr="00F01D03" w:rsidRDefault="00685A06" w:rsidP="003C62C9">
      <w:pPr>
        <w:ind w:left="851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學籍規定：依據競賽規程</w:t>
      </w:r>
      <w:r w:rsidR="002A22B2" w:rsidRPr="00F01D03">
        <w:rPr>
          <w:rFonts w:ascii="標楷體" w:eastAsia="標楷體" w:hAnsi="標楷體" w:cs="BatangChe" w:hint="eastAsia"/>
          <w:sz w:val="24"/>
          <w:szCs w:val="24"/>
          <w:lang w:eastAsia="zh-TW"/>
        </w:rPr>
        <w:t>總則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第</w:t>
      </w:r>
      <w:r w:rsidR="00254BD3">
        <w:rPr>
          <w:rFonts w:ascii="標楷體" w:eastAsia="標楷體" w:hAnsi="標楷體" w:cs="BatangChe" w:hint="eastAsia"/>
          <w:sz w:val="24"/>
          <w:szCs w:val="24"/>
          <w:lang w:eastAsia="zh-TW"/>
        </w:rPr>
        <w:t>九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條第一款規定辦理。</w:t>
      </w:r>
    </w:p>
    <w:p w:rsidR="000344D0" w:rsidRPr="00F01D03" w:rsidRDefault="00685A06" w:rsidP="003C62C9">
      <w:pPr>
        <w:ind w:left="851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年齡規定：依據競賽規程</w:t>
      </w:r>
      <w:r w:rsidR="005923BA" w:rsidRPr="00F01D03">
        <w:rPr>
          <w:rFonts w:ascii="標楷體" w:eastAsia="標楷體" w:hAnsi="標楷體" w:cs="BatangChe" w:hint="eastAsia"/>
          <w:sz w:val="24"/>
          <w:szCs w:val="24"/>
          <w:lang w:eastAsia="zh-TW"/>
        </w:rPr>
        <w:t>總則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第</w:t>
      </w:r>
      <w:r w:rsidR="00254BD3">
        <w:rPr>
          <w:rFonts w:ascii="標楷體" w:eastAsia="標楷體" w:hAnsi="標楷體" w:cs="BatangChe" w:hint="eastAsia"/>
          <w:sz w:val="24"/>
          <w:szCs w:val="24"/>
          <w:lang w:eastAsia="zh-TW"/>
        </w:rPr>
        <w:t>九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條第二款規定辦理。</w:t>
      </w:r>
    </w:p>
    <w:p w:rsidR="00F01D03" w:rsidRDefault="00685A06" w:rsidP="003C62C9">
      <w:pPr>
        <w:ind w:leftChars="242" w:left="1050" w:rightChars="288" w:right="576" w:hanging="566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六、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報名：</w:t>
      </w:r>
    </w:p>
    <w:p w:rsidR="00F01D03" w:rsidRDefault="00F01D03" w:rsidP="00D161C0">
      <w:pPr>
        <w:ind w:leftChars="400" w:left="1366" w:hangingChars="236" w:hanging="566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依據競賽規程</w:t>
      </w:r>
      <w:r w:rsidRPr="00F01D03">
        <w:rPr>
          <w:rFonts w:ascii="標楷體" w:eastAsia="標楷體" w:hAnsi="標楷體" w:cs="BatangChe" w:hint="eastAsia"/>
          <w:sz w:val="24"/>
          <w:szCs w:val="24"/>
          <w:lang w:eastAsia="zh-TW"/>
        </w:rPr>
        <w:t>總則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第</w:t>
      </w:r>
      <w:r>
        <w:rPr>
          <w:rFonts w:ascii="標楷體" w:eastAsia="標楷體" w:hAnsi="標楷體" w:cs="BatangChe" w:hint="eastAsia"/>
          <w:sz w:val="24"/>
          <w:szCs w:val="24"/>
          <w:lang w:eastAsia="zh-TW"/>
        </w:rPr>
        <w:t>十二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條規定辦理。</w:t>
      </w:r>
    </w:p>
    <w:p w:rsidR="000344D0" w:rsidRPr="00F01D03" w:rsidRDefault="00685A06" w:rsidP="00D161C0">
      <w:pPr>
        <w:ind w:leftChars="400" w:left="1366" w:hangingChars="236" w:hanging="566"/>
        <w:rPr>
          <w:rFonts w:ascii="標楷體" w:eastAsia="標楷體" w:hAnsi="標楷體" w:cs="BatangChe"/>
          <w:sz w:val="24"/>
          <w:szCs w:val="24"/>
          <w:lang w:eastAsia="zh-TW"/>
        </w:rPr>
      </w:pP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(二)</w:t>
      </w:r>
      <w:r w:rsidR="00C15ECB" w:rsidRPr="00C15ECB">
        <w:rPr>
          <w:rFonts w:ascii="標楷體" w:eastAsia="標楷體" w:hAnsi="標楷體" w:cs="BatangChe" w:hint="eastAsia"/>
          <w:sz w:val="24"/>
          <w:szCs w:val="24"/>
          <w:lang w:eastAsia="zh-TW"/>
        </w:rPr>
        <w:t xml:space="preserve"> </w:t>
      </w:r>
      <w:r w:rsidR="00C15ECB">
        <w:rPr>
          <w:rFonts w:ascii="標楷體" w:eastAsia="標楷體" w:hAnsi="標楷體" w:cs="BatangChe" w:hint="eastAsia"/>
          <w:sz w:val="24"/>
          <w:szCs w:val="24"/>
          <w:lang w:eastAsia="zh-TW"/>
        </w:rPr>
        <w:t>每一組隊單位報名空氣手槍或步槍比賽之團體賽，至多以1隊(3人)為限。</w:t>
      </w:r>
    </w:p>
    <w:p w:rsidR="000344D0" w:rsidRPr="002A22B2" w:rsidRDefault="00685A06" w:rsidP="003C62C9">
      <w:pPr>
        <w:ind w:leftChars="242" w:left="48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七、比賽辦法：</w:t>
      </w:r>
    </w:p>
    <w:p w:rsidR="000344D0" w:rsidRPr="002A22B2" w:rsidRDefault="00685A06" w:rsidP="003C62C9">
      <w:pPr>
        <w:ind w:leftChars="426" w:left="2551" w:hangingChars="708" w:hanging="1699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比賽規</w:t>
      </w:r>
      <w:r w:rsidRPr="002A22B2">
        <w:rPr>
          <w:rFonts w:ascii="標楷體" w:eastAsia="標楷體" w:hAnsi="標楷體" w:cs="細明體"/>
          <w:spacing w:val="-5"/>
          <w:position w:val="-1"/>
          <w:sz w:val="24"/>
          <w:szCs w:val="24"/>
          <w:lang w:eastAsia="zh-TW"/>
        </w:rPr>
        <w:t>則</w:t>
      </w:r>
      <w:r w:rsidRPr="002A22B2">
        <w:rPr>
          <w:rFonts w:ascii="標楷體" w:eastAsia="標楷體" w:hAnsi="標楷體" w:cs="細明體"/>
          <w:spacing w:val="-4"/>
          <w:position w:val="-1"/>
          <w:sz w:val="24"/>
          <w:szCs w:val="24"/>
          <w:lang w:eastAsia="zh-TW"/>
        </w:rPr>
        <w:t>：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依</w:t>
      </w:r>
      <w:r w:rsidRPr="002A22B2">
        <w:rPr>
          <w:rFonts w:ascii="標楷體" w:eastAsia="標楷體" w:hAnsi="標楷體" w:cs="細明體"/>
          <w:spacing w:val="-2"/>
          <w:position w:val="-1"/>
          <w:sz w:val="24"/>
          <w:szCs w:val="24"/>
          <w:lang w:eastAsia="zh-TW"/>
        </w:rPr>
        <w:t>據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中華民國射擊協</w:t>
      </w:r>
      <w:r w:rsidRPr="002A22B2">
        <w:rPr>
          <w:rFonts w:ascii="標楷體" w:eastAsia="標楷體" w:hAnsi="標楷體" w:cs="細明體"/>
          <w:spacing w:val="-12"/>
          <w:position w:val="-1"/>
          <w:sz w:val="24"/>
          <w:szCs w:val="24"/>
          <w:lang w:eastAsia="zh-TW"/>
        </w:rPr>
        <w:t>會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（以下簡稱射擊協</w:t>
      </w:r>
      <w:r w:rsidRPr="002A22B2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會</w:t>
      </w:r>
      <w:r w:rsidRPr="002A22B2">
        <w:rPr>
          <w:rFonts w:ascii="標楷體" w:eastAsia="標楷體" w:hAnsi="標楷體" w:cs="細明體"/>
          <w:spacing w:val="-12"/>
          <w:position w:val="-1"/>
          <w:sz w:val="24"/>
          <w:szCs w:val="24"/>
          <w:lang w:eastAsia="zh-TW"/>
        </w:rPr>
        <w:t>）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頒</w:t>
      </w:r>
      <w:proofErr w:type="gramStart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佈</w:t>
      </w:r>
      <w:proofErr w:type="gramEnd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最新修正中文版之國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際射擊規則辦理。如規則解釋有爭議，以英文版為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準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。規則中如有未盡事宜，則以審判委員會議之決議為最終判決。</w:t>
      </w:r>
    </w:p>
    <w:p w:rsidR="000344D0" w:rsidRPr="002A22B2" w:rsidRDefault="00685A06" w:rsidP="003C62C9">
      <w:pPr>
        <w:ind w:left="850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競賽制度：依據國際射擊規則規定辦理。</w:t>
      </w:r>
    </w:p>
    <w:p w:rsidR="000344D0" w:rsidRPr="002A22B2" w:rsidRDefault="00685A06" w:rsidP="003C62C9">
      <w:pPr>
        <w:ind w:leftChars="567" w:left="1558" w:hangingChars="134" w:hanging="42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w w:val="132"/>
          <w:sz w:val="24"/>
          <w:szCs w:val="24"/>
          <w:lang w:eastAsia="zh-TW"/>
        </w:rPr>
        <w:t>1.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比賽分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為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階段進行，各項目分別為資格賽、個人決賽（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淘汰賽制</w:t>
      </w:r>
      <w:r w:rsidRPr="002A22B2">
        <w:rPr>
          <w:rFonts w:ascii="標楷體" w:eastAsia="標楷體" w:hAnsi="標楷體" w:cs="細明體"/>
          <w:spacing w:val="-120"/>
          <w:sz w:val="24"/>
          <w:szCs w:val="24"/>
          <w:lang w:eastAsia="zh-TW"/>
        </w:rPr>
        <w:t>）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0344D0" w:rsidRPr="002A22B2" w:rsidRDefault="00685A06" w:rsidP="003C62C9">
      <w:pPr>
        <w:ind w:leftChars="567" w:left="1558" w:right="227" w:hangingChars="134" w:hanging="42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w w:val="132"/>
          <w:sz w:val="24"/>
          <w:szCs w:val="24"/>
          <w:lang w:eastAsia="zh-TW"/>
        </w:rPr>
        <w:t>2.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團體賽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成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績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：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以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各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隊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單位參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加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之空氣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手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槍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或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步</w:t>
      </w:r>
      <w:r w:rsidRPr="002A22B2">
        <w:rPr>
          <w:rFonts w:ascii="標楷體" w:eastAsia="標楷體" w:hAnsi="標楷體" w:cs="細明體"/>
          <w:spacing w:val="8"/>
          <w:sz w:val="24"/>
          <w:szCs w:val="24"/>
          <w:lang w:eastAsia="zh-TW"/>
        </w:rPr>
        <w:t>槍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項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目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資格賽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排</w:t>
      </w:r>
      <w:r w:rsidRPr="002A22B2">
        <w:rPr>
          <w:rFonts w:ascii="標楷體" w:eastAsia="標楷體" w:hAnsi="標楷體" w:cs="細明體"/>
          <w:spacing w:val="9"/>
          <w:sz w:val="24"/>
          <w:szCs w:val="24"/>
          <w:lang w:eastAsia="zh-TW"/>
        </w:rPr>
        <w:t>名</w:t>
      </w:r>
      <w:r w:rsidRPr="002A22B2">
        <w:rPr>
          <w:rFonts w:ascii="標楷體" w:eastAsia="標楷體" w:hAnsi="標楷體" w:cs="BatangChe"/>
          <w:spacing w:val="5"/>
          <w:sz w:val="24"/>
          <w:szCs w:val="24"/>
          <w:lang w:eastAsia="zh-TW"/>
        </w:rPr>
        <w:t>3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人成績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總和，判定名次。</w:t>
      </w:r>
    </w:p>
    <w:p w:rsidR="000344D0" w:rsidRPr="002A22B2" w:rsidRDefault="00685A06" w:rsidP="003C62C9">
      <w:pPr>
        <w:ind w:left="850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三</w:t>
      </w: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比賽細則：</w:t>
      </w:r>
    </w:p>
    <w:p w:rsidR="000344D0" w:rsidRPr="002A22B2" w:rsidRDefault="00685A06" w:rsidP="003C62C9">
      <w:pPr>
        <w:ind w:left="113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１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.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空氣手槍：</w:t>
      </w:r>
    </w:p>
    <w:p w:rsidR="000344D0" w:rsidRPr="004D50BB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（1）資格賽：</w:t>
      </w:r>
      <w:proofErr w:type="gramStart"/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採用紙靶計分</w:t>
      </w:r>
      <w:proofErr w:type="gramEnd"/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，每一運動員在規定時間內射擊，男子射擊60發、女子射擊40發(每發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最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高10分)。依個人成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績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總和，錄取最優前8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名參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加決賽。</w:t>
      </w:r>
    </w:p>
    <w:p w:rsidR="000344D0" w:rsidRPr="002A22B2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（</w:t>
      </w:r>
      <w:r w:rsidRPr="002A22B2">
        <w:rPr>
          <w:rFonts w:ascii="標楷體" w:eastAsia="標楷體" w:hAnsi="標楷體" w:cs="BatangChe"/>
          <w:spacing w:val="2"/>
          <w:position w:val="2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）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人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決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：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採用電子靶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計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分</w:t>
      </w:r>
      <w:r w:rsidRPr="002A22B2">
        <w:rPr>
          <w:rFonts w:ascii="標楷體" w:eastAsia="標楷體" w:hAnsi="標楷體" w:cs="細明體"/>
          <w:spacing w:val="3"/>
          <w:sz w:val="24"/>
          <w:szCs w:val="24"/>
          <w:lang w:eastAsia="zh-TW"/>
        </w:rPr>
        <w:t>及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淘汰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制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（資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格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成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績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不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計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）方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式進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行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參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加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決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名運動員</w:t>
      </w:r>
      <w:r w:rsidR="00280345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依口令射擊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3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發及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單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發後，依決賽累計成績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每發計分至小數點第一位，每發最高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10.9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，淘汰第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名，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以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後每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組單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比賽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，依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決賽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lastRenderedPageBreak/>
        <w:t>累計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績淘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汰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名運動員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直到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比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之銅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牌、銀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、金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運動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確定為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止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。如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生被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淘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汰者同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時，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立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即進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行</w:t>
      </w:r>
      <w:proofErr w:type="gramStart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逐發加</w:t>
      </w:r>
      <w:proofErr w:type="gramEnd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賽，以確定淘汰者，加賽成績，不計入決賽成績。</w:t>
      </w:r>
    </w:p>
    <w:p w:rsidR="000344D0" w:rsidRPr="003E792F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</w:pPr>
      <w:r w:rsidRPr="003E792F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（3）團體賽：以各組隊單位參加空氣手槍資格賽之排名3人成績總和，判定名次。</w:t>
      </w:r>
    </w:p>
    <w:p w:rsidR="000344D0" w:rsidRPr="002A22B2" w:rsidRDefault="00685A06" w:rsidP="003C62C9">
      <w:pPr>
        <w:ind w:left="958" w:right="5443"/>
        <w:jc w:val="center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2.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空氣步槍：</w:t>
      </w:r>
    </w:p>
    <w:p w:rsidR="000344D0" w:rsidRPr="003C62C9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（1）資格賽：採用紙靶計分，每一運動員在規定時間內射擊，男子射擊60發、女子射擊40發(每發最高10分)。依資格賽個人成績總和，錄取最優前8名參加決賽。</w:t>
      </w:r>
    </w:p>
    <w:p w:rsidR="000344D0" w:rsidRPr="003C62C9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2）個人決賽：採用電子靶計分及淘汰賽制（資格賽成績不計）方式進行，參加決賽8名運動員，依口令射擊2組3發及2組單發後，依決賽累計成績(每發計分至小數點第一位，每發最高10.9分)，淘汰第8名，以後每2組單發比賽，依決賽累計成績淘汰1名運動員，直到比賽之銅牌、銀牌、金牌運動員確定為止。如發生被淘汰者同分時，立即進行</w:t>
      </w:r>
      <w:proofErr w:type="gramStart"/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逐發加</w:t>
      </w:r>
      <w:proofErr w:type="gramEnd"/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賽，以確定淘汰者，加賽成績，不計入決賽成績。</w:t>
      </w:r>
    </w:p>
    <w:p w:rsidR="000344D0" w:rsidRPr="003C62C9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（3）團體賽：以各組隊單位參加空氣步槍資格賽之排名3人成績總和，判定名次。</w:t>
      </w:r>
    </w:p>
    <w:p w:rsidR="00F01D03" w:rsidRPr="00027FB3" w:rsidRDefault="00685A06" w:rsidP="003C62C9">
      <w:pPr>
        <w:ind w:leftChars="242" w:left="1050" w:rightChars="288" w:right="576" w:hanging="566"/>
        <w:rPr>
          <w:rFonts w:ascii="標楷體" w:eastAsia="標楷體" w:hAnsi="標楷體" w:cs="細明體"/>
          <w:position w:val="3"/>
          <w:sz w:val="24"/>
          <w:szCs w:val="24"/>
          <w:lang w:eastAsia="zh-TW"/>
        </w:rPr>
      </w:pPr>
      <w:r w:rsidRPr="00027FB3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八、器材設備：競賽場地器材與設備符合國際射擊規則規定。</w:t>
      </w:r>
    </w:p>
    <w:p w:rsidR="009453C6" w:rsidRDefault="009453C6" w:rsidP="003C62C9">
      <w:pPr>
        <w:ind w:left="284" w:right="127" w:hanging="171"/>
        <w:rPr>
          <w:rFonts w:ascii="標楷體" w:eastAsia="標楷體" w:hAnsi="標楷體" w:cs="細明體"/>
          <w:sz w:val="24"/>
          <w:szCs w:val="24"/>
          <w:lang w:eastAsia="zh-TW"/>
        </w:rPr>
      </w:pPr>
    </w:p>
    <w:p w:rsidR="00F01D03" w:rsidRDefault="00685A06" w:rsidP="003C62C9">
      <w:pPr>
        <w:ind w:left="284" w:right="127" w:hanging="171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貳、安全特別規定：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一、各隊領隊、教練應維護該隊紀律及槍彈安全。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二、空氣手槍或步槍，除在空槍練習及正式射擊外，應依據規則規定插入安全旗。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三、進入靶場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槍枝需打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開槍機，放置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於槍架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上或槍盒內，並自行妥善保管。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四、運動員在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射擊線上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，教練不得作各種方式之臨場指導。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五、運動員在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射擊線上時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，職員與教練不得與運動員接觸或講話，必要時，需透過裁判通知運動員，運動員離開射擊線前，應先將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槍枝清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槍子彈退出，並打開槍機，放下槍枝，插入安全旗後，方得離開射擊線。離開射擊線時，不得干擾其他射擊運動員。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六、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射擊線上運動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，就位裝子彈後，槍口應朝靶位方向，舉槍時，槍口不得偏離上下左右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45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°，槍口不得轉向人群。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休息線上運動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，不得隨意舉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槍試瞄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八、資格賽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紙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、決賽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電子計分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靶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及比賽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子彈由大會提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供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，比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="00F01D03">
        <w:rPr>
          <w:rFonts w:ascii="標楷體" w:eastAsia="標楷體" w:hAnsi="標楷體" w:cs="細明體" w:hint="eastAsia"/>
          <w:sz w:val="24"/>
          <w:szCs w:val="24"/>
          <w:lang w:eastAsia="zh-TW"/>
        </w:rPr>
        <w:t>用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子彈交由各隊領隊統一控管使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。比賽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期間，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所有槍枝、子彈於每日比賽完畢後，一律交由靶場庫房專人集中保管，不得攜離靶場。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九、比賽期間靶場槍彈之提存，大會應派有專人服務。</w:t>
      </w:r>
    </w:p>
    <w:p w:rsidR="00F01D03" w:rsidRDefault="00685A06" w:rsidP="003C62C9">
      <w:pPr>
        <w:ind w:left="286" w:right="307" w:hanging="17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參、比賽規定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一、檢驗：各隊比賽前，應先將手槍及附件送裁判組檢驗。手槍及附件之重量，不得超過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1,500公克、扳機拉力至少500公克。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二、報到：職員與運動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應於每日開賽前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分鐘到達靶場完成報到手續。報到時間：每日上午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7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分至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分，正式開賽時間：每日上午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9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三、運動員應於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每輪次開賽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分鐘就位，前半段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分鐘為空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槍試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瞄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不得裝子彈射擊或充氣擊發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時間，後半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段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分鐘為準備及試射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不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限彈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數)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時間。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四、空氣手槍及步槍，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每輪次之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準備及試射時間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分鐘，使用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試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射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之靶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紙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4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張，射擊子彈數不限。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五、空氣手槍及步槍比賽，男女各組正式射擊之使用時間、射擊子彈數、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使用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靶紙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數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量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如下：</w:t>
      </w:r>
    </w:p>
    <w:p w:rsidR="000344D0" w:rsidRPr="002A22B2" w:rsidRDefault="00685A06" w:rsidP="003C62C9">
      <w:pPr>
        <w:tabs>
          <w:tab w:val="left" w:pos="9923"/>
        </w:tabs>
        <w:ind w:leftChars="526" w:left="2468" w:rightChars="48" w:right="96" w:hangingChars="590" w:hanging="1416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男生組：射擊使用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75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分鐘、子彈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60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發、資格賽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靶紙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60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張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每張射擊一發子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彈)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0344D0" w:rsidRPr="002A22B2" w:rsidRDefault="00685A06" w:rsidP="003C62C9">
      <w:pPr>
        <w:tabs>
          <w:tab w:val="left" w:pos="9923"/>
        </w:tabs>
        <w:ind w:leftChars="526" w:left="2468" w:rightChars="48" w:right="96" w:hangingChars="590" w:hanging="1416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(二)女生組：射擊使用50分鐘、子彈40發、資格賽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使用之靶紙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40張(每張射擊一發子彈)。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六、空氣手槍及步槍各項資格賽成績公布後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分鐘內實施個人決賽，各項錄取前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名運動員應於決賽開始前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分鐘，到達準備區報到，未依規定時間報到者，依據規則規定處以扣分或名列最後名次，不得參加決賽及遞補。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七、空氣手槍及步槍比賽，當經臨場裁判宣佈比賽開始，第一張比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紙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定位後，運動員之任何充氣擊發，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將記為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未命中。</w:t>
      </w:r>
    </w:p>
    <w:p w:rsidR="00F01D03" w:rsidRDefault="00685A06" w:rsidP="003C62C9">
      <w:pPr>
        <w:ind w:left="286" w:right="67" w:hanging="17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肆、一般規定</w:t>
      </w:r>
      <w:r w:rsidR="003E792F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一、已註冊運動員不得任意棄權，不得冒名頂替。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二、射擊比賽不接受任何理由之請假或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更換輪次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三、運動員應按照國際射擊規則規定穿著射擊服裝，職員穿著各代表隊制服，出場比賽。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四、運動員應攜帶運動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證及配戴號碼布，始得進場比賽。比賽號碼布，應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配戴於外衣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背面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腰際以上位置。</w:t>
      </w:r>
    </w:p>
    <w:p w:rsidR="000344D0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五、比賽靶場不提供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CO2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充氣設施，如選手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CO2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槍枝，應自備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CO2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氣瓶。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使用各式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氣瓶時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，應注意有效期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間)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六、比賽申訴，應於比賽成績公布後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分鐘內提出口頭申訴，並依據競賽規程規定辦理。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七、比賽中，運動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如有違規情事，依據競賽規程及國際射擊運動規則規定辦理。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八、運動員因故無法比賽，依競賽規程第十</w:t>
      </w:r>
      <w:r w:rsidR="00C43E75">
        <w:rPr>
          <w:rFonts w:ascii="標楷體" w:eastAsia="標楷體" w:hAnsi="標楷體" w:cs="細明體" w:hint="eastAsia"/>
          <w:sz w:val="24"/>
          <w:szCs w:val="24"/>
          <w:lang w:eastAsia="zh-TW"/>
        </w:rPr>
        <w:t>一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條第三款規定辦理。</w:t>
      </w:r>
    </w:p>
    <w:p w:rsidR="000344D0" w:rsidRPr="002A22B2" w:rsidRDefault="00685A06" w:rsidP="003C62C9">
      <w:pPr>
        <w:ind w:left="11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伍、管理資訊：</w:t>
      </w:r>
    </w:p>
    <w:p w:rsidR="003E792F" w:rsidRDefault="00EB3447" w:rsidP="007E34F5">
      <w:pPr>
        <w:ind w:leftChars="213" w:left="990" w:rightChars="250" w:right="500" w:hangingChars="235" w:hanging="564"/>
        <w:rPr>
          <w:rFonts w:ascii="標楷體" w:eastAsia="標楷體" w:hAnsi="標楷體" w:cs="細明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細明體" w:hint="eastAsia"/>
          <w:sz w:val="24"/>
          <w:szCs w:val="24"/>
          <w:lang w:eastAsia="zh-TW"/>
        </w:rPr>
        <w:lastRenderedPageBreak/>
        <w:t>ㄧ</w:t>
      </w:r>
      <w:proofErr w:type="gramEnd"/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、申訴：依競賽規程第十三條規定辦理；國際射擊</w:t>
      </w:r>
      <w:proofErr w:type="gramStart"/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規則另</w:t>
      </w:r>
      <w:proofErr w:type="gramEnd"/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有規定者，依其規定辦理。</w:t>
      </w:r>
    </w:p>
    <w:p w:rsidR="000344D0" w:rsidRPr="002A22B2" w:rsidRDefault="00EB3447" w:rsidP="003C62C9">
      <w:pPr>
        <w:ind w:leftChars="242" w:left="484" w:rightChars="250" w:right="50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、獎勵：</w:t>
      </w:r>
    </w:p>
    <w:p w:rsidR="00F01D03" w:rsidRDefault="00685A06" w:rsidP="003C62C9">
      <w:pPr>
        <w:ind w:leftChars="426" w:left="1330" w:hangingChars="199" w:hanging="478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各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項目決賽後，立即舉行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頒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獎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接受頒獎者，須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著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代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表隊制服。個人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頒獎時，受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獎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者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須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親自領獎，不得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代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領。</w:t>
      </w:r>
    </w:p>
    <w:p w:rsidR="00F01D03" w:rsidRPr="00670BFD" w:rsidRDefault="00685A06" w:rsidP="003C62C9">
      <w:pPr>
        <w:ind w:leftChars="426" w:left="1330" w:hangingChars="199" w:hanging="478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凡全部賽程中，未曾出賽者，不予獎勵。</w:t>
      </w:r>
    </w:p>
    <w:p w:rsidR="000344D0" w:rsidRPr="002A22B2" w:rsidRDefault="00685A06" w:rsidP="003C62C9">
      <w:pPr>
        <w:ind w:leftChars="426" w:left="1330" w:hangingChars="199" w:hanging="478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三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團體錦標，以空氣手槍及空氣步槍之團體賽成績，依競賽規程第</w:t>
      </w:r>
      <w:r w:rsidR="00254BD3">
        <w:rPr>
          <w:rFonts w:ascii="標楷體" w:eastAsia="標楷體" w:hAnsi="標楷體" w:cs="BatangChe" w:hint="eastAsia"/>
          <w:sz w:val="24"/>
          <w:szCs w:val="24"/>
          <w:lang w:eastAsia="zh-TW"/>
        </w:rPr>
        <w:t>十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條辦理積分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換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算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。若積分相同時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再以空氣手槍及空氣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步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槍之團體射擊成績合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計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判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定名次。</w:t>
      </w:r>
    </w:p>
    <w:p w:rsidR="000344D0" w:rsidRPr="002A22B2" w:rsidRDefault="00685A06" w:rsidP="003C62C9">
      <w:pPr>
        <w:ind w:left="11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陸、會議：</w:t>
      </w:r>
    </w:p>
    <w:p w:rsidR="00F01D03" w:rsidRPr="00670BFD" w:rsidRDefault="00685A06" w:rsidP="003C62C9">
      <w:pPr>
        <w:ind w:leftChars="242" w:left="969" w:hangingChars="202" w:hanging="485"/>
        <w:rPr>
          <w:rFonts w:ascii="標楷體" w:eastAsia="標楷體" w:hAnsi="標楷體" w:cs="細明體"/>
          <w:position w:val="-1"/>
          <w:sz w:val="24"/>
          <w:szCs w:val="24"/>
          <w:lang w:eastAsia="zh-TW"/>
        </w:rPr>
      </w:pPr>
      <w:r w:rsidRPr="005B328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一、</w:t>
      </w:r>
      <w:r w:rsidR="00990B37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領隊</w:t>
      </w:r>
      <w:r w:rsidRPr="005B328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技術會議：</w:t>
      </w:r>
      <w:r w:rsidR="00196768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另</w:t>
      </w:r>
      <w:r w:rsidR="00196768" w:rsidRPr="00670BFD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訂</w:t>
      </w:r>
      <w:r w:rsidR="00196768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。</w:t>
      </w:r>
    </w:p>
    <w:p w:rsidR="000344D0" w:rsidRPr="00670BFD" w:rsidRDefault="00685A06" w:rsidP="003C62C9">
      <w:pPr>
        <w:ind w:leftChars="243" w:left="486"/>
        <w:rPr>
          <w:rFonts w:ascii="標楷體" w:eastAsia="標楷體" w:hAnsi="標楷體" w:cs="細明體"/>
          <w:position w:val="-1"/>
          <w:sz w:val="24"/>
          <w:szCs w:val="24"/>
          <w:lang w:eastAsia="zh-TW"/>
        </w:rPr>
      </w:pPr>
      <w:r w:rsidRPr="00670BFD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二、裁判會議：</w:t>
      </w:r>
      <w:r w:rsidR="00F01D03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另</w:t>
      </w:r>
      <w:r w:rsidRPr="00670BFD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訂</w:t>
      </w:r>
      <w:r w:rsidR="00F01D03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。</w:t>
      </w:r>
    </w:p>
    <w:sectPr w:rsidR="000344D0" w:rsidRPr="00670BFD" w:rsidSect="003C62C9">
      <w:footerReference w:type="default" r:id="rId8"/>
      <w:pgSz w:w="11940" w:h="16860"/>
      <w:pgMar w:top="1440" w:right="1800" w:bottom="1440" w:left="1800" w:header="0" w:footer="629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DD" w:rsidRDefault="00C60EDD">
      <w:r>
        <w:separator/>
      </w:r>
    </w:p>
  </w:endnote>
  <w:endnote w:type="continuationSeparator" w:id="0">
    <w:p w:rsidR="00C60EDD" w:rsidRDefault="00C6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D0" w:rsidRDefault="00C60EDD">
    <w:pPr>
      <w:spacing w:line="200" w:lineRule="exac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49" type="#_x0000_t202" style="position:absolute;margin-left:293.25pt;margin-top:794.6pt;width:9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" filled="f" stroked="f">
          <v:textbox inset="0,0,0,0">
            <w:txbxContent>
              <w:p w:rsidR="000344D0" w:rsidRDefault="005345BD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685A06">
                  <w:rPr>
                    <w:rFonts w:eastAsia="Times New Roman"/>
                  </w:rPr>
                  <w:instrText xml:space="preserve"> PAGE </w:instrText>
                </w:r>
                <w:r>
                  <w:fldChar w:fldCharType="separate"/>
                </w:r>
                <w:r w:rsidR="009453C6">
                  <w:rPr>
                    <w:rFonts w:eastAsia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DD" w:rsidRDefault="00C60EDD">
      <w:r>
        <w:separator/>
      </w:r>
    </w:p>
  </w:footnote>
  <w:footnote w:type="continuationSeparator" w:id="0">
    <w:p w:rsidR="00C60EDD" w:rsidRDefault="00C6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5AD"/>
    <w:multiLevelType w:val="hybridMultilevel"/>
    <w:tmpl w:val="4A564264"/>
    <w:lvl w:ilvl="0" w:tplc="5874C30C">
      <w:start w:val="1"/>
      <w:numFmt w:val="ideographLegalTraditional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2B57557C"/>
    <w:multiLevelType w:val="multilevel"/>
    <w:tmpl w:val="93D014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43400F"/>
    <w:multiLevelType w:val="hybridMultilevel"/>
    <w:tmpl w:val="91A27882"/>
    <w:lvl w:ilvl="0" w:tplc="7CB0DBC4">
      <w:start w:val="1"/>
      <w:numFmt w:val="taiwaneseCountingThousand"/>
      <w:lvlText w:val="%1、"/>
      <w:lvlJc w:val="left"/>
      <w:pPr>
        <w:ind w:left="764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rawingGridVerticalSpacing w:val="367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4D0"/>
    <w:rsid w:val="00027FB3"/>
    <w:rsid w:val="000344D0"/>
    <w:rsid w:val="00092CA7"/>
    <w:rsid w:val="000A220F"/>
    <w:rsid w:val="000B1FE7"/>
    <w:rsid w:val="000B4F13"/>
    <w:rsid w:val="00145EB8"/>
    <w:rsid w:val="00196768"/>
    <w:rsid w:val="001C1F2D"/>
    <w:rsid w:val="001E5E80"/>
    <w:rsid w:val="00234EC3"/>
    <w:rsid w:val="00254BD3"/>
    <w:rsid w:val="00280345"/>
    <w:rsid w:val="002A22B2"/>
    <w:rsid w:val="002A4414"/>
    <w:rsid w:val="00302874"/>
    <w:rsid w:val="0034629D"/>
    <w:rsid w:val="003C62C9"/>
    <w:rsid w:val="003E284D"/>
    <w:rsid w:val="003E792F"/>
    <w:rsid w:val="003F728D"/>
    <w:rsid w:val="00440427"/>
    <w:rsid w:val="00451E65"/>
    <w:rsid w:val="00481F62"/>
    <w:rsid w:val="004B224B"/>
    <w:rsid w:val="004B3565"/>
    <w:rsid w:val="004D33A3"/>
    <w:rsid w:val="004D50BB"/>
    <w:rsid w:val="004F23F0"/>
    <w:rsid w:val="005345BD"/>
    <w:rsid w:val="00543150"/>
    <w:rsid w:val="00545235"/>
    <w:rsid w:val="005923BA"/>
    <w:rsid w:val="005B20BC"/>
    <w:rsid w:val="005B3282"/>
    <w:rsid w:val="00603AEA"/>
    <w:rsid w:val="006126E3"/>
    <w:rsid w:val="006502B2"/>
    <w:rsid w:val="00670BFD"/>
    <w:rsid w:val="00685A06"/>
    <w:rsid w:val="00734C5C"/>
    <w:rsid w:val="007D19D4"/>
    <w:rsid w:val="007E34F5"/>
    <w:rsid w:val="00823D40"/>
    <w:rsid w:val="00865784"/>
    <w:rsid w:val="008733A8"/>
    <w:rsid w:val="009453C6"/>
    <w:rsid w:val="00984907"/>
    <w:rsid w:val="00990B37"/>
    <w:rsid w:val="00A10615"/>
    <w:rsid w:val="00A2011A"/>
    <w:rsid w:val="00A30B58"/>
    <w:rsid w:val="00A31BF9"/>
    <w:rsid w:val="00A81253"/>
    <w:rsid w:val="00A9402E"/>
    <w:rsid w:val="00AB30FD"/>
    <w:rsid w:val="00AB3DEA"/>
    <w:rsid w:val="00BD4FBB"/>
    <w:rsid w:val="00C15ECB"/>
    <w:rsid w:val="00C259C6"/>
    <w:rsid w:val="00C30EAB"/>
    <w:rsid w:val="00C43E75"/>
    <w:rsid w:val="00C60EDD"/>
    <w:rsid w:val="00D161C0"/>
    <w:rsid w:val="00D23EF5"/>
    <w:rsid w:val="00DA4B3A"/>
    <w:rsid w:val="00E61743"/>
    <w:rsid w:val="00EB3447"/>
    <w:rsid w:val="00F01D03"/>
    <w:rsid w:val="00F02A49"/>
    <w:rsid w:val="00F91B25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6307BF"/>
  <w15:docId w15:val="{B78B55C7-46A3-4875-8319-D86C3B5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234E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5EB8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145EB8"/>
  </w:style>
  <w:style w:type="paragraph" w:styleId="a6">
    <w:name w:val="footer"/>
    <w:basedOn w:val="a"/>
    <w:link w:val="a7"/>
    <w:uiPriority w:val="99"/>
    <w:unhideWhenUsed/>
    <w:rsid w:val="00145EB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14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5899-F954-4BC3-9FD4-2B40A8D6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400</Words>
  <Characters>2281</Characters>
  <Application>Microsoft Office Word</Application>
  <DocSecurity>0</DocSecurity>
  <Lines>19</Lines>
  <Paragraphs>5</Paragraphs>
  <ScaleCrop>false</ScaleCrop>
  <Company>sh2es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2018-11-14T02:25:00Z</cp:lastPrinted>
  <dcterms:created xsi:type="dcterms:W3CDTF">2015-12-11T02:08:00Z</dcterms:created>
  <dcterms:modified xsi:type="dcterms:W3CDTF">2024-09-26T06:37:00Z</dcterms:modified>
</cp:coreProperties>
</file>